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D8F" w:rsidRDefault="00C55319">
      <w:bookmarkStart w:id="0" w:name="_GoBack"/>
      <w:bookmarkEnd w:id="0"/>
      <w:r>
        <w:rPr>
          <w:noProof/>
        </w:rPr>
        <mc:AlternateContent>
          <mc:Choice Requires="wps">
            <w:drawing>
              <wp:anchor distT="0" distB="0" distL="114300" distR="114300" simplePos="0" relativeHeight="251657216" behindDoc="0" locked="0" layoutInCell="1" allowOverlap="1">
                <wp:simplePos x="0" y="0"/>
                <wp:positionH relativeFrom="column">
                  <wp:posOffset>914400</wp:posOffset>
                </wp:positionH>
                <wp:positionV relativeFrom="paragraph">
                  <wp:posOffset>1352550</wp:posOffset>
                </wp:positionV>
                <wp:extent cx="6172200" cy="8115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11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B13" w:rsidRDefault="00382B13" w:rsidP="00382B13">
                            <w:pPr>
                              <w:pStyle w:val="Default"/>
                              <w:rPr>
                                <w:color w:val="auto"/>
                              </w:rPr>
                            </w:pPr>
                          </w:p>
                          <w:p w:rsidR="001A46B0" w:rsidRPr="00C2099B" w:rsidRDefault="001A46B0" w:rsidP="001A46B0">
                            <w:pPr>
                              <w:pStyle w:val="Default"/>
                              <w:jc w:val="center"/>
                              <w:rPr>
                                <w:rFonts w:ascii="Comic Sans MS" w:hAnsi="Comic Sans MS"/>
                                <w:b/>
                                <w:color w:val="auto"/>
                                <w:sz w:val="23"/>
                                <w:szCs w:val="23"/>
                              </w:rPr>
                            </w:pPr>
                            <w:r w:rsidRPr="00CB65EB">
                              <w:rPr>
                                <w:rFonts w:ascii="Comic Sans MS" w:hAnsi="Comic Sans MS"/>
                                <w:color w:val="auto"/>
                                <w:sz w:val="36"/>
                                <w:szCs w:val="36"/>
                              </w:rPr>
                              <w:t xml:space="preserve">Have </w:t>
                            </w:r>
                            <w:r w:rsidRPr="00CB65EB">
                              <w:rPr>
                                <w:rFonts w:ascii="Comic Sans MS" w:hAnsi="Comic Sans MS"/>
                                <w:b/>
                                <w:color w:val="FF0000"/>
                                <w:sz w:val="36"/>
                                <w:szCs w:val="36"/>
                              </w:rPr>
                              <w:t>FUN</w:t>
                            </w:r>
                            <w:r w:rsidRPr="00CB65EB">
                              <w:rPr>
                                <w:rFonts w:ascii="Comic Sans MS" w:hAnsi="Comic Sans MS"/>
                                <w:color w:val="auto"/>
                                <w:sz w:val="36"/>
                                <w:szCs w:val="36"/>
                              </w:rPr>
                              <w:t xml:space="preserve"> after school with </w:t>
                            </w:r>
                            <w:r w:rsidRPr="00C2099B">
                              <w:rPr>
                                <w:rFonts w:ascii="Comic Sans MS" w:hAnsi="Comic Sans MS"/>
                                <w:b/>
                                <w:color w:val="auto"/>
                                <w:sz w:val="36"/>
                                <w:szCs w:val="36"/>
                              </w:rPr>
                              <w:t>Mad Science</w:t>
                            </w:r>
                            <w:r w:rsidRPr="00C2099B">
                              <w:rPr>
                                <w:rFonts w:ascii="Comic Sans MS" w:hAnsi="Comic Sans MS"/>
                                <w:b/>
                                <w:color w:val="auto"/>
                                <w:sz w:val="32"/>
                                <w:szCs w:val="32"/>
                              </w:rPr>
                              <w:t>!</w:t>
                            </w:r>
                          </w:p>
                          <w:p w:rsidR="001A46B0" w:rsidRDefault="001A46B0" w:rsidP="001A46B0">
                            <w:pPr>
                              <w:pStyle w:val="Default"/>
                              <w:jc w:val="center"/>
                              <w:rPr>
                                <w:rFonts w:ascii="Comic Sans MS" w:hAnsi="Comic Sans MS"/>
                                <w:color w:val="auto"/>
                                <w:sz w:val="23"/>
                                <w:szCs w:val="23"/>
                              </w:rPr>
                            </w:pPr>
                            <w:r w:rsidRPr="00CB65EB">
                              <w:rPr>
                                <w:rFonts w:ascii="Comic Sans MS" w:hAnsi="Comic Sans MS"/>
                                <w:b/>
                                <w:i/>
                                <w:color w:val="auto"/>
                                <w:sz w:val="28"/>
                                <w:szCs w:val="28"/>
                                <w:u w:val="single"/>
                              </w:rPr>
                              <w:t>ENROLL YOUR CHILD</w:t>
                            </w:r>
                            <w:r w:rsidRPr="00CB65EB">
                              <w:rPr>
                                <w:rFonts w:ascii="Comic Sans MS" w:hAnsi="Comic Sans MS"/>
                                <w:b/>
                                <w:color w:val="auto"/>
                                <w:sz w:val="28"/>
                                <w:szCs w:val="28"/>
                                <w:u w:val="single"/>
                              </w:rPr>
                              <w:t xml:space="preserve"> </w:t>
                            </w:r>
                            <w:r w:rsidRPr="00CB65EB">
                              <w:rPr>
                                <w:rFonts w:ascii="Comic Sans MS" w:hAnsi="Comic Sans MS"/>
                                <w:b/>
                                <w:i/>
                                <w:color w:val="auto"/>
                                <w:sz w:val="28"/>
                                <w:szCs w:val="28"/>
                                <w:u w:val="single"/>
                              </w:rPr>
                              <w:t>ONLINE</w:t>
                            </w:r>
                            <w:r w:rsidRPr="00CB65EB">
                              <w:rPr>
                                <w:rFonts w:ascii="Comic Sans MS" w:hAnsi="Comic Sans MS"/>
                                <w:color w:val="auto"/>
                                <w:sz w:val="23"/>
                                <w:szCs w:val="23"/>
                              </w:rPr>
                              <w:t xml:space="preserve"> – </w:t>
                            </w:r>
                            <w:r w:rsidRPr="00CB65EB">
                              <w:rPr>
                                <w:rFonts w:ascii="Comic Sans MS" w:hAnsi="Comic Sans MS"/>
                                <w:color w:val="auto"/>
                                <w:sz w:val="28"/>
                                <w:szCs w:val="28"/>
                              </w:rPr>
                              <w:t>and join us for our upcoming Mad Science adventure</w:t>
                            </w:r>
                            <w:r>
                              <w:rPr>
                                <w:rFonts w:ascii="Comic Sans MS" w:hAnsi="Comic Sans MS"/>
                                <w:color w:val="auto"/>
                                <w:sz w:val="23"/>
                                <w:szCs w:val="23"/>
                              </w:rPr>
                              <w:t>!</w:t>
                            </w:r>
                          </w:p>
                          <w:p w:rsidR="00CB65EB" w:rsidRPr="00CB65EB" w:rsidRDefault="00CB65EB" w:rsidP="00CB65EB">
                            <w:pPr>
                              <w:pStyle w:val="Default"/>
                              <w:jc w:val="center"/>
                              <w:rPr>
                                <w:rFonts w:ascii="Comic Sans MS" w:hAnsi="Comic Sans MS"/>
                                <w:color w:val="auto"/>
                                <w:sz w:val="23"/>
                                <w:szCs w:val="23"/>
                              </w:rPr>
                            </w:pPr>
                          </w:p>
                          <w:p w:rsidR="00EB3341" w:rsidRDefault="00EB3341" w:rsidP="00EB3341">
                            <w:pPr>
                              <w:autoSpaceDE w:val="0"/>
                              <w:autoSpaceDN w:val="0"/>
                              <w:adjustRightInd w:val="0"/>
                              <w:jc w:val="center"/>
                              <w:rPr>
                                <w:rFonts w:ascii="Comic Sans MS" w:hAnsi="Comic Sans MS" w:cs="Arial"/>
                                <w:b/>
                                <w:bCs/>
                                <w:iCs/>
                                <w:sz w:val="28"/>
                                <w:szCs w:val="28"/>
                                <w:lang w:val="en-CA" w:eastAsia="en-CA"/>
                              </w:rPr>
                            </w:pPr>
                            <w:r w:rsidRPr="00652F54">
                              <w:rPr>
                                <w:rFonts w:ascii="Comic Sans MS" w:hAnsi="Comic Sans MS" w:cs="Arial"/>
                                <w:b/>
                                <w:bCs/>
                                <w:sz w:val="28"/>
                                <w:szCs w:val="28"/>
                                <w:lang w:val="en-CA" w:eastAsia="en-CA"/>
                              </w:rPr>
                              <w:t xml:space="preserve">At </w:t>
                            </w:r>
                            <w:r w:rsidR="00FF32C4">
                              <w:rPr>
                                <w:rFonts w:ascii="Comic Sans MS" w:hAnsi="Comic Sans MS" w:cs="Arial"/>
                                <w:b/>
                                <w:bCs/>
                                <w:iCs/>
                                <w:sz w:val="28"/>
                                <w:szCs w:val="28"/>
                                <w:lang w:val="en-CA" w:eastAsia="en-CA"/>
                              </w:rPr>
                              <w:t xml:space="preserve">Hampton Park Elementary </w:t>
                            </w:r>
                            <w:r>
                              <w:rPr>
                                <w:rFonts w:ascii="Comic Sans MS" w:hAnsi="Comic Sans MS" w:cs="Arial"/>
                                <w:b/>
                                <w:bCs/>
                                <w:iCs/>
                                <w:sz w:val="28"/>
                                <w:szCs w:val="28"/>
                                <w:lang w:val="en-CA" w:eastAsia="en-CA"/>
                              </w:rPr>
                              <w:t>School</w:t>
                            </w:r>
                            <w:r w:rsidRPr="00652F54">
                              <w:rPr>
                                <w:rFonts w:ascii="Comic Sans MS" w:hAnsi="Comic Sans MS" w:cs="Arial"/>
                                <w:b/>
                                <w:bCs/>
                                <w:iCs/>
                                <w:sz w:val="28"/>
                                <w:szCs w:val="28"/>
                                <w:lang w:val="en-CA" w:eastAsia="en-CA"/>
                              </w:rPr>
                              <w:t xml:space="preserve"> </w:t>
                            </w:r>
                            <w:r w:rsidR="00FF32C4">
                              <w:rPr>
                                <w:rFonts w:ascii="Comic Sans MS" w:hAnsi="Comic Sans MS" w:cs="Arial"/>
                                <w:b/>
                                <w:bCs/>
                                <w:iCs/>
                                <w:sz w:val="28"/>
                                <w:szCs w:val="28"/>
                                <w:lang w:val="en-CA" w:eastAsia="en-CA"/>
                              </w:rPr>
                              <w:br/>
                              <w:t>Tuesdays 2:55pm to 3:5</w:t>
                            </w:r>
                            <w:r>
                              <w:rPr>
                                <w:rFonts w:ascii="Comic Sans MS" w:hAnsi="Comic Sans MS" w:cs="Arial"/>
                                <w:b/>
                                <w:bCs/>
                                <w:iCs/>
                                <w:sz w:val="28"/>
                                <w:szCs w:val="28"/>
                                <w:lang w:val="en-CA" w:eastAsia="en-CA"/>
                              </w:rPr>
                              <w:t>5pm</w:t>
                            </w:r>
                          </w:p>
                          <w:p w:rsidR="00EB3341" w:rsidRPr="00652F54" w:rsidRDefault="00FF32C4" w:rsidP="00EB3341">
                            <w:pPr>
                              <w:autoSpaceDE w:val="0"/>
                              <w:autoSpaceDN w:val="0"/>
                              <w:adjustRightInd w:val="0"/>
                              <w:jc w:val="center"/>
                              <w:rPr>
                                <w:rFonts w:ascii="Comic Sans MS" w:hAnsi="Comic Sans MS" w:cs="Arial"/>
                                <w:sz w:val="28"/>
                                <w:szCs w:val="28"/>
                                <w:lang w:val="en-CA" w:eastAsia="en-CA"/>
                              </w:rPr>
                            </w:pPr>
                            <w:r>
                              <w:rPr>
                                <w:rFonts w:ascii="Comic Sans MS" w:hAnsi="Comic Sans MS" w:cs="Arial"/>
                                <w:b/>
                                <w:bCs/>
                                <w:iCs/>
                                <w:sz w:val="28"/>
                                <w:szCs w:val="28"/>
                                <w:lang w:val="en-CA" w:eastAsia="en-CA"/>
                              </w:rPr>
                              <w:t>April 19th to May 24</w:t>
                            </w:r>
                            <w:r w:rsidR="00EB3341">
                              <w:rPr>
                                <w:rFonts w:ascii="Comic Sans MS" w:hAnsi="Comic Sans MS" w:cs="Arial"/>
                                <w:b/>
                                <w:bCs/>
                                <w:iCs/>
                                <w:sz w:val="28"/>
                                <w:szCs w:val="28"/>
                                <w:lang w:val="en-CA" w:eastAsia="en-CA"/>
                              </w:rPr>
                              <w:t>th, 2016</w:t>
                            </w:r>
                          </w:p>
                          <w:p w:rsidR="00EB3341" w:rsidRDefault="00EB3341" w:rsidP="00EB3341">
                            <w:pPr>
                              <w:autoSpaceDE w:val="0"/>
                              <w:autoSpaceDN w:val="0"/>
                              <w:adjustRightInd w:val="0"/>
                              <w:jc w:val="center"/>
                              <w:rPr>
                                <w:rFonts w:ascii="Comic Sans MS" w:hAnsi="Comic Sans MS" w:cs="Arial"/>
                                <w:bCs/>
                                <w:lang w:val="en-CA" w:eastAsia="en-CA"/>
                              </w:rPr>
                            </w:pPr>
                            <w:r>
                              <w:rPr>
                                <w:rFonts w:ascii="Comic Sans MS" w:hAnsi="Comic Sans MS" w:cs="Arial"/>
                                <w:b/>
                                <w:bCs/>
                                <w:lang w:val="en-CA" w:eastAsia="en-CA"/>
                              </w:rPr>
                              <w:t xml:space="preserve">6 </w:t>
                            </w:r>
                            <w:r>
                              <w:rPr>
                                <w:rFonts w:ascii="Comic Sans MS" w:hAnsi="Comic Sans MS" w:cs="Arial"/>
                                <w:b/>
                                <w:lang w:val="en-CA" w:eastAsia="en-CA"/>
                              </w:rPr>
                              <w:t>week program</w:t>
                            </w:r>
                          </w:p>
                          <w:p w:rsidR="00EB3341" w:rsidRDefault="00EB3341" w:rsidP="00EB3341">
                            <w:pPr>
                              <w:autoSpaceDE w:val="0"/>
                              <w:autoSpaceDN w:val="0"/>
                              <w:adjustRightInd w:val="0"/>
                              <w:jc w:val="center"/>
                              <w:rPr>
                                <w:rFonts w:ascii="Comic Sans MS" w:hAnsi="Comic Sans MS" w:cs="Arial"/>
                                <w:b/>
                                <w:bCs/>
                                <w:sz w:val="28"/>
                                <w:szCs w:val="28"/>
                                <w:lang w:val="en-CA" w:eastAsia="en-CA"/>
                              </w:rPr>
                            </w:pPr>
                            <w:r>
                              <w:rPr>
                                <w:rFonts w:ascii="Comic Sans MS" w:hAnsi="Comic Sans MS" w:cs="Arial"/>
                                <w:b/>
                                <w:bCs/>
                                <w:sz w:val="28"/>
                                <w:szCs w:val="28"/>
                                <w:lang w:val="en-CA" w:eastAsia="en-CA"/>
                              </w:rPr>
                              <w:t>Open to Grades 1 to 5</w:t>
                            </w:r>
                          </w:p>
                          <w:p w:rsidR="00EB3341" w:rsidRDefault="00EB3341" w:rsidP="00EB3341">
                            <w:pPr>
                              <w:autoSpaceDE w:val="0"/>
                              <w:autoSpaceDN w:val="0"/>
                              <w:adjustRightInd w:val="0"/>
                              <w:rPr>
                                <w:rFonts w:ascii="Century Gothic" w:hAnsi="Century Gothic"/>
                                <w:sz w:val="16"/>
                                <w:szCs w:val="16"/>
                                <w:lang w:val="en-CA" w:eastAsia="en-CA"/>
                              </w:rPr>
                            </w:pPr>
                            <w:r>
                              <w:rPr>
                                <w:rFonts w:ascii="Century Gothic" w:hAnsi="Century Gothic"/>
                                <w:b/>
                                <w:bCs/>
                                <w:sz w:val="16"/>
                                <w:szCs w:val="16"/>
                                <w:lang w:val="en-CA" w:eastAsia="en-CA"/>
                              </w:rPr>
                              <w:t xml:space="preserve">All About Animals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What is an animal? Children explore the animal kingdom and learn about the habitats, adaptations and life cycles of their favorite creatures. They experiment with animal calls and camouflage, and create their own </w:t>
                            </w:r>
                            <w:r>
                              <w:rPr>
                                <w:rFonts w:ascii="Century Gothic" w:hAnsi="Century Gothic" w:cs="Century Gothic"/>
                                <w:b/>
                                <w:bCs/>
                                <w:sz w:val="16"/>
                                <w:szCs w:val="16"/>
                                <w:lang w:val="en-CA" w:eastAsia="en-CA"/>
                              </w:rPr>
                              <w:t xml:space="preserve">Animal Tracks </w:t>
                            </w:r>
                            <w:r>
                              <w:rPr>
                                <w:rFonts w:ascii="Century Gothic" w:hAnsi="Century Gothic" w:cs="Century Gothic"/>
                                <w:sz w:val="16"/>
                                <w:szCs w:val="16"/>
                                <w:lang w:val="en-CA" w:eastAsia="en-CA"/>
                              </w:rPr>
                              <w:t xml:space="preserve">to take 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Life In The Sea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The ocean holds many mysteries. Children learn about its diverse life forms—from plankton to whales! They discover underwater habitats, and learn how humans can help protect ocean life. The </w:t>
                            </w:r>
                            <w:r>
                              <w:rPr>
                                <w:rFonts w:ascii="Century Gothic" w:hAnsi="Century Gothic" w:cs="Century Gothic"/>
                                <w:b/>
                                <w:bCs/>
                                <w:sz w:val="16"/>
                                <w:szCs w:val="16"/>
                                <w:lang w:val="en-CA" w:eastAsia="en-CA"/>
                              </w:rPr>
                              <w:t xml:space="preserve">Anaglyph Sea Puzzle </w:t>
                            </w:r>
                            <w:r>
                              <w:rPr>
                                <w:rFonts w:ascii="Century Gothic" w:hAnsi="Century Gothic" w:cs="Century Gothic"/>
                                <w:sz w:val="16"/>
                                <w:szCs w:val="16"/>
                                <w:lang w:val="en-CA" w:eastAsia="en-CA"/>
                              </w:rPr>
                              <w:t xml:space="preserve">lets children dive in and take the ocean 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Energy Burst!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Children explore the energy of motion. They pop, jump and flip with hopping, swimming and swinging toys. They check out the kinetic energy in rubber, band-wound gadgets and reach their potential with the </w:t>
                            </w:r>
                            <w:r>
                              <w:rPr>
                                <w:rFonts w:ascii="Century Gothic" w:hAnsi="Century Gothic" w:cs="Century Gothic"/>
                                <w:b/>
                                <w:bCs/>
                                <w:sz w:val="16"/>
                                <w:szCs w:val="16"/>
                                <w:lang w:val="en-CA" w:eastAsia="en-CA"/>
                              </w:rPr>
                              <w:t xml:space="preserve">Catapult </w:t>
                            </w:r>
                            <w:r>
                              <w:rPr>
                                <w:rFonts w:ascii="Century Gothic" w:hAnsi="Century Gothic" w:cs="Century Gothic"/>
                                <w:sz w:val="16"/>
                                <w:szCs w:val="16"/>
                                <w:lang w:val="en-CA" w:eastAsia="en-CA"/>
                              </w:rPr>
                              <w:t xml:space="preserve">Take-Home.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Get Connected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Let’s talk about telecommunications! Children chat over cables, link to a network and work with radio signals. Children wind through a cell tower relay and track cell phone users. They bring home the </w:t>
                            </w:r>
                            <w:r>
                              <w:rPr>
                                <w:rFonts w:ascii="Century Gothic" w:hAnsi="Century Gothic" w:cs="Century Gothic"/>
                                <w:b/>
                                <w:bCs/>
                                <w:sz w:val="16"/>
                                <w:szCs w:val="16"/>
                                <w:lang w:val="en-CA" w:eastAsia="en-CA"/>
                              </w:rPr>
                              <w:t>Wired World</w:t>
                            </w:r>
                            <w:r>
                              <w:rPr>
                                <w:rFonts w:ascii="Century Gothic" w:hAnsi="Century Gothic" w:cs="Century Gothic"/>
                                <w:sz w:val="16"/>
                                <w:szCs w:val="16"/>
                                <w:lang w:val="en-CA" w:eastAsia="en-CA"/>
                              </w:rPr>
                              <w:t xml:space="preserve">, an optical fiber telecommunications model.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Mix It Up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It’s time to shake up solutions and explore mixture chemistry. Children sort out mixtures, clear color from a watery solution and see how useful a suspension can be. The </w:t>
                            </w:r>
                            <w:r>
                              <w:rPr>
                                <w:rFonts w:ascii="Century Gothic" w:hAnsi="Century Gothic" w:cs="Century Gothic"/>
                                <w:b/>
                                <w:bCs/>
                                <w:sz w:val="16"/>
                                <w:szCs w:val="16"/>
                                <w:lang w:val="en-CA" w:eastAsia="en-CA"/>
                              </w:rPr>
                              <w:t xml:space="preserve">Super Sorter </w:t>
                            </w:r>
                            <w:r>
                              <w:rPr>
                                <w:rFonts w:ascii="Century Gothic" w:hAnsi="Century Gothic" w:cs="Century Gothic"/>
                                <w:sz w:val="16"/>
                                <w:szCs w:val="16"/>
                                <w:lang w:val="en-CA" w:eastAsia="en-CA"/>
                              </w:rPr>
                              <w:t xml:space="preserve">gives children the tools to sort mixtures at 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Moving Motion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Children catapult into Newton's three laws of motion! They yank a cloth from under dishes, send crash test dummies flying and launch mini-rockets across the room. They see action–reaction forces at work with the twirling </w:t>
                            </w:r>
                            <w:r>
                              <w:rPr>
                                <w:rFonts w:ascii="Century Gothic" w:hAnsi="Century Gothic" w:cs="Century Gothic"/>
                                <w:b/>
                                <w:bCs/>
                                <w:sz w:val="16"/>
                                <w:szCs w:val="16"/>
                                <w:lang w:val="en-CA" w:eastAsia="en-CA"/>
                              </w:rPr>
                              <w:t xml:space="preserve">Newton Spinner </w:t>
                            </w:r>
                            <w:r>
                              <w:rPr>
                                <w:rFonts w:ascii="Century Gothic" w:hAnsi="Century Gothic" w:cs="Century Gothic"/>
                                <w:sz w:val="16"/>
                                <w:szCs w:val="16"/>
                                <w:lang w:val="en-CA" w:eastAsia="en-CA"/>
                              </w:rPr>
                              <w:t xml:space="preserve">Take-Home.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Radical Robots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Children become wrapped up in the world of robotics! Volunteers act out a robot, remote control device and an automaton. Children control an automaton through sound and make a soccer robot score a goal! They build their own </w:t>
                            </w:r>
                            <w:r>
                              <w:rPr>
                                <w:rFonts w:ascii="Century Gothic" w:hAnsi="Century Gothic" w:cs="Century Gothic"/>
                                <w:b/>
                                <w:bCs/>
                                <w:sz w:val="16"/>
                                <w:szCs w:val="16"/>
                                <w:lang w:val="en-CA" w:eastAsia="en-CA"/>
                              </w:rPr>
                              <w:t>Robot Hand</w:t>
                            </w:r>
                            <w:r>
                              <w:rPr>
                                <w:rFonts w:ascii="Century Gothic" w:hAnsi="Century Gothic" w:cs="Century Gothic"/>
                                <w:sz w:val="16"/>
                                <w:szCs w:val="16"/>
                                <w:lang w:val="en-CA" w:eastAsia="en-CA"/>
                              </w:rPr>
                              <w:t xml:space="preserve">—a human-like end effector.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Super Power Sources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How do we make electricity? Children explore renewable and non-renewable resources for power generation. They use mechanical force to turn on fans, and find out what makes a battery work. The </w:t>
                            </w:r>
                            <w:r>
                              <w:rPr>
                                <w:rFonts w:ascii="Century Gothic" w:hAnsi="Century Gothic" w:cs="Century Gothic"/>
                                <w:b/>
                                <w:bCs/>
                                <w:sz w:val="16"/>
                                <w:szCs w:val="16"/>
                                <w:lang w:val="en-CA" w:eastAsia="en-CA"/>
                              </w:rPr>
                              <w:t xml:space="preserve">Crank’n Shine </w:t>
                            </w:r>
                            <w:r>
                              <w:rPr>
                                <w:rFonts w:ascii="Century Gothic" w:hAnsi="Century Gothic" w:cs="Century Gothic"/>
                                <w:sz w:val="16"/>
                                <w:szCs w:val="16"/>
                                <w:lang w:val="en-CA" w:eastAsia="en-CA"/>
                              </w:rPr>
                              <w:t>gives children a chance to generate light!</w:t>
                            </w:r>
                          </w:p>
                          <w:p w:rsidR="00EB3341" w:rsidRPr="00D91F6D" w:rsidRDefault="00EB3341" w:rsidP="00D91F6D">
                            <w:pPr>
                              <w:autoSpaceDE w:val="0"/>
                              <w:autoSpaceDN w:val="0"/>
                              <w:adjustRightInd w:val="0"/>
                              <w:rPr>
                                <w:rFonts w:ascii="Century Gothic" w:hAnsi="Century Gothic" w:cs="Century Gothic"/>
                                <w:b/>
                                <w:i/>
                                <w:sz w:val="18"/>
                                <w:szCs w:val="18"/>
                                <w:lang w:val="en-CA" w:eastAsia="en-CA"/>
                              </w:rPr>
                            </w:pPr>
                            <w:r>
                              <w:rPr>
                                <w:rFonts w:ascii="Century Gothic" w:hAnsi="Century Gothic" w:cs="Century Gothic"/>
                                <w:b/>
                                <w:i/>
                                <w:sz w:val="18"/>
                                <w:szCs w:val="18"/>
                                <w:lang w:val="en-CA" w:eastAsia="en-CA"/>
                              </w:rPr>
                              <w:t>*Please note only 6 of the above topics will be scheduled*</w:t>
                            </w:r>
                          </w:p>
                          <w:p w:rsidR="00FF32C4" w:rsidRPr="00CB65EB" w:rsidRDefault="00FF32C4" w:rsidP="00FF32C4">
                            <w:pPr>
                              <w:jc w:val="center"/>
                              <w:rPr>
                                <w:rFonts w:ascii="Comic Sans MS" w:hAnsi="Comic Sans MS"/>
                                <w:b/>
                                <w:sz w:val="36"/>
                                <w:szCs w:val="36"/>
                              </w:rPr>
                            </w:pPr>
                            <w:r w:rsidRPr="00CB65EB">
                              <w:rPr>
                                <w:rFonts w:ascii="Comic Sans MS" w:hAnsi="Comic Sans MS"/>
                                <w:b/>
                                <w:sz w:val="36"/>
                                <w:szCs w:val="36"/>
                              </w:rPr>
                              <w:t>To Register Please Visit Our Website</w:t>
                            </w:r>
                          </w:p>
                          <w:p w:rsidR="00FF32C4" w:rsidRPr="00CB65EB" w:rsidRDefault="00C55319" w:rsidP="00FF32C4">
                            <w:pPr>
                              <w:jc w:val="center"/>
                              <w:rPr>
                                <w:rFonts w:ascii="Comic Sans MS" w:hAnsi="Comic Sans MS"/>
                                <w:b/>
                                <w:sz w:val="36"/>
                                <w:szCs w:val="36"/>
                              </w:rPr>
                            </w:pPr>
                            <w:hyperlink r:id="rId7" w:history="1">
                              <w:r w:rsidR="00FF32C4" w:rsidRPr="00CB65EB">
                                <w:rPr>
                                  <w:rStyle w:val="Hyperlink"/>
                                  <w:rFonts w:ascii="Comic Sans MS" w:hAnsi="Comic Sans MS"/>
                                  <w:b/>
                                  <w:sz w:val="36"/>
                                  <w:szCs w:val="36"/>
                                </w:rPr>
                                <w:t>www.fraservalley.madscience.org</w:t>
                              </w:r>
                            </w:hyperlink>
                          </w:p>
                          <w:p w:rsidR="00FF32C4" w:rsidRPr="00CB65EB" w:rsidRDefault="00FF32C4" w:rsidP="00FF32C4">
                            <w:pPr>
                              <w:jc w:val="center"/>
                              <w:rPr>
                                <w:rFonts w:ascii="Comic Sans MS" w:hAnsi="Comic Sans MS"/>
                                <w:b/>
                              </w:rPr>
                            </w:pPr>
                            <w:r w:rsidRPr="00CB65EB">
                              <w:rPr>
                                <w:rFonts w:ascii="Comic Sans MS" w:hAnsi="Comic Sans MS"/>
                                <w:b/>
                              </w:rPr>
                              <w:t>If you are having difficulties registering, please contact us</w:t>
                            </w:r>
                          </w:p>
                          <w:p w:rsidR="00FF32C4" w:rsidRPr="00CB65EB" w:rsidRDefault="00FF32C4" w:rsidP="00FF32C4">
                            <w:pPr>
                              <w:jc w:val="center"/>
                              <w:rPr>
                                <w:rFonts w:ascii="Comic Sans MS" w:hAnsi="Comic Sans MS"/>
                              </w:rPr>
                            </w:pPr>
                            <w:r w:rsidRPr="00CB65EB">
                              <w:rPr>
                                <w:rFonts w:ascii="Comic Sans MS" w:hAnsi="Comic Sans MS"/>
                              </w:rPr>
                              <w:t>Phone 604-466-8888   Email info@madsciencefraservalley.ca</w:t>
                            </w:r>
                          </w:p>
                          <w:p w:rsidR="00FF32C4" w:rsidRPr="00CB65EB" w:rsidRDefault="00FF32C4" w:rsidP="00FF32C4">
                            <w:pPr>
                              <w:jc w:val="center"/>
                              <w:rPr>
                                <w:rFonts w:ascii="Comic Sans MS" w:hAnsi="Comic Sans MS"/>
                                <w:b/>
                              </w:rPr>
                            </w:pPr>
                            <w:r w:rsidRPr="00CB65EB">
                              <w:rPr>
                                <w:rFonts w:ascii="Comic Sans MS" w:hAnsi="Comic Sans MS"/>
                                <w:b/>
                              </w:rPr>
                              <w:t>Please do not give your payment to the school.</w:t>
                            </w:r>
                          </w:p>
                          <w:p w:rsidR="00776895" w:rsidRPr="009E2C10" w:rsidRDefault="00776895" w:rsidP="009E2C1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106.5pt;width:486pt;height:6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LttAIAALo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" filled="f" stroked="f">
                <v:textbox>
                  <w:txbxContent>
                    <w:p w:rsidR="00382B13" w:rsidRDefault="00382B13" w:rsidP="00382B13">
                      <w:pPr>
                        <w:pStyle w:val="Default"/>
                        <w:rPr>
                          <w:color w:val="auto"/>
                        </w:rPr>
                      </w:pPr>
                    </w:p>
                    <w:p w:rsidR="001A46B0" w:rsidRPr="00C2099B" w:rsidRDefault="001A46B0" w:rsidP="001A46B0">
                      <w:pPr>
                        <w:pStyle w:val="Default"/>
                        <w:jc w:val="center"/>
                        <w:rPr>
                          <w:rFonts w:ascii="Comic Sans MS" w:hAnsi="Comic Sans MS"/>
                          <w:b/>
                          <w:color w:val="auto"/>
                          <w:sz w:val="23"/>
                          <w:szCs w:val="23"/>
                        </w:rPr>
                      </w:pPr>
                      <w:r w:rsidRPr="00CB65EB">
                        <w:rPr>
                          <w:rFonts w:ascii="Comic Sans MS" w:hAnsi="Comic Sans MS"/>
                          <w:color w:val="auto"/>
                          <w:sz w:val="36"/>
                          <w:szCs w:val="36"/>
                        </w:rPr>
                        <w:t xml:space="preserve">Have </w:t>
                      </w:r>
                      <w:r w:rsidRPr="00CB65EB">
                        <w:rPr>
                          <w:rFonts w:ascii="Comic Sans MS" w:hAnsi="Comic Sans MS"/>
                          <w:b/>
                          <w:color w:val="FF0000"/>
                          <w:sz w:val="36"/>
                          <w:szCs w:val="36"/>
                        </w:rPr>
                        <w:t>FUN</w:t>
                      </w:r>
                      <w:r w:rsidRPr="00CB65EB">
                        <w:rPr>
                          <w:rFonts w:ascii="Comic Sans MS" w:hAnsi="Comic Sans MS"/>
                          <w:color w:val="auto"/>
                          <w:sz w:val="36"/>
                          <w:szCs w:val="36"/>
                        </w:rPr>
                        <w:t xml:space="preserve"> after school with </w:t>
                      </w:r>
                      <w:r w:rsidRPr="00C2099B">
                        <w:rPr>
                          <w:rFonts w:ascii="Comic Sans MS" w:hAnsi="Comic Sans MS"/>
                          <w:b/>
                          <w:color w:val="auto"/>
                          <w:sz w:val="36"/>
                          <w:szCs w:val="36"/>
                        </w:rPr>
                        <w:t>Mad Science</w:t>
                      </w:r>
                      <w:r w:rsidRPr="00C2099B">
                        <w:rPr>
                          <w:rFonts w:ascii="Comic Sans MS" w:hAnsi="Comic Sans MS"/>
                          <w:b/>
                          <w:color w:val="auto"/>
                          <w:sz w:val="32"/>
                          <w:szCs w:val="32"/>
                        </w:rPr>
                        <w:t>!</w:t>
                      </w:r>
                    </w:p>
                    <w:p w:rsidR="001A46B0" w:rsidRDefault="001A46B0" w:rsidP="001A46B0">
                      <w:pPr>
                        <w:pStyle w:val="Default"/>
                        <w:jc w:val="center"/>
                        <w:rPr>
                          <w:rFonts w:ascii="Comic Sans MS" w:hAnsi="Comic Sans MS"/>
                          <w:color w:val="auto"/>
                          <w:sz w:val="23"/>
                          <w:szCs w:val="23"/>
                        </w:rPr>
                      </w:pPr>
                      <w:r w:rsidRPr="00CB65EB">
                        <w:rPr>
                          <w:rFonts w:ascii="Comic Sans MS" w:hAnsi="Comic Sans MS"/>
                          <w:b/>
                          <w:i/>
                          <w:color w:val="auto"/>
                          <w:sz w:val="28"/>
                          <w:szCs w:val="28"/>
                          <w:u w:val="single"/>
                        </w:rPr>
                        <w:t>ENROLL YOUR CHILD</w:t>
                      </w:r>
                      <w:r w:rsidRPr="00CB65EB">
                        <w:rPr>
                          <w:rFonts w:ascii="Comic Sans MS" w:hAnsi="Comic Sans MS"/>
                          <w:b/>
                          <w:color w:val="auto"/>
                          <w:sz w:val="28"/>
                          <w:szCs w:val="28"/>
                          <w:u w:val="single"/>
                        </w:rPr>
                        <w:t xml:space="preserve"> </w:t>
                      </w:r>
                      <w:r w:rsidRPr="00CB65EB">
                        <w:rPr>
                          <w:rFonts w:ascii="Comic Sans MS" w:hAnsi="Comic Sans MS"/>
                          <w:b/>
                          <w:i/>
                          <w:color w:val="auto"/>
                          <w:sz w:val="28"/>
                          <w:szCs w:val="28"/>
                          <w:u w:val="single"/>
                        </w:rPr>
                        <w:t>ONLINE</w:t>
                      </w:r>
                      <w:r w:rsidRPr="00CB65EB">
                        <w:rPr>
                          <w:rFonts w:ascii="Comic Sans MS" w:hAnsi="Comic Sans MS"/>
                          <w:color w:val="auto"/>
                          <w:sz w:val="23"/>
                          <w:szCs w:val="23"/>
                        </w:rPr>
                        <w:t xml:space="preserve"> – </w:t>
                      </w:r>
                      <w:r w:rsidRPr="00CB65EB">
                        <w:rPr>
                          <w:rFonts w:ascii="Comic Sans MS" w:hAnsi="Comic Sans MS"/>
                          <w:color w:val="auto"/>
                          <w:sz w:val="28"/>
                          <w:szCs w:val="28"/>
                        </w:rPr>
                        <w:t>and join us for our upcoming Mad Science adventure</w:t>
                      </w:r>
                      <w:r>
                        <w:rPr>
                          <w:rFonts w:ascii="Comic Sans MS" w:hAnsi="Comic Sans MS"/>
                          <w:color w:val="auto"/>
                          <w:sz w:val="23"/>
                          <w:szCs w:val="23"/>
                        </w:rPr>
                        <w:t>!</w:t>
                      </w:r>
                    </w:p>
                    <w:p w:rsidR="00CB65EB" w:rsidRPr="00CB65EB" w:rsidRDefault="00CB65EB" w:rsidP="00CB65EB">
                      <w:pPr>
                        <w:pStyle w:val="Default"/>
                        <w:jc w:val="center"/>
                        <w:rPr>
                          <w:rFonts w:ascii="Comic Sans MS" w:hAnsi="Comic Sans MS"/>
                          <w:color w:val="auto"/>
                          <w:sz w:val="23"/>
                          <w:szCs w:val="23"/>
                        </w:rPr>
                      </w:pPr>
                    </w:p>
                    <w:p w:rsidR="00EB3341" w:rsidRDefault="00EB3341" w:rsidP="00EB3341">
                      <w:pPr>
                        <w:autoSpaceDE w:val="0"/>
                        <w:autoSpaceDN w:val="0"/>
                        <w:adjustRightInd w:val="0"/>
                        <w:jc w:val="center"/>
                        <w:rPr>
                          <w:rFonts w:ascii="Comic Sans MS" w:hAnsi="Comic Sans MS" w:cs="Arial"/>
                          <w:b/>
                          <w:bCs/>
                          <w:iCs/>
                          <w:sz w:val="28"/>
                          <w:szCs w:val="28"/>
                          <w:lang w:val="en-CA" w:eastAsia="en-CA"/>
                        </w:rPr>
                      </w:pPr>
                      <w:r w:rsidRPr="00652F54">
                        <w:rPr>
                          <w:rFonts w:ascii="Comic Sans MS" w:hAnsi="Comic Sans MS" w:cs="Arial"/>
                          <w:b/>
                          <w:bCs/>
                          <w:sz w:val="28"/>
                          <w:szCs w:val="28"/>
                          <w:lang w:val="en-CA" w:eastAsia="en-CA"/>
                        </w:rPr>
                        <w:t xml:space="preserve">At </w:t>
                      </w:r>
                      <w:r w:rsidR="00FF32C4">
                        <w:rPr>
                          <w:rFonts w:ascii="Comic Sans MS" w:hAnsi="Comic Sans MS" w:cs="Arial"/>
                          <w:b/>
                          <w:bCs/>
                          <w:iCs/>
                          <w:sz w:val="28"/>
                          <w:szCs w:val="28"/>
                          <w:lang w:val="en-CA" w:eastAsia="en-CA"/>
                        </w:rPr>
                        <w:t xml:space="preserve">Hampton Park Elementary </w:t>
                      </w:r>
                      <w:r>
                        <w:rPr>
                          <w:rFonts w:ascii="Comic Sans MS" w:hAnsi="Comic Sans MS" w:cs="Arial"/>
                          <w:b/>
                          <w:bCs/>
                          <w:iCs/>
                          <w:sz w:val="28"/>
                          <w:szCs w:val="28"/>
                          <w:lang w:val="en-CA" w:eastAsia="en-CA"/>
                        </w:rPr>
                        <w:t>School</w:t>
                      </w:r>
                      <w:r w:rsidRPr="00652F54">
                        <w:rPr>
                          <w:rFonts w:ascii="Comic Sans MS" w:hAnsi="Comic Sans MS" w:cs="Arial"/>
                          <w:b/>
                          <w:bCs/>
                          <w:iCs/>
                          <w:sz w:val="28"/>
                          <w:szCs w:val="28"/>
                          <w:lang w:val="en-CA" w:eastAsia="en-CA"/>
                        </w:rPr>
                        <w:t xml:space="preserve"> </w:t>
                      </w:r>
                      <w:r w:rsidR="00FF32C4">
                        <w:rPr>
                          <w:rFonts w:ascii="Comic Sans MS" w:hAnsi="Comic Sans MS" w:cs="Arial"/>
                          <w:b/>
                          <w:bCs/>
                          <w:iCs/>
                          <w:sz w:val="28"/>
                          <w:szCs w:val="28"/>
                          <w:lang w:val="en-CA" w:eastAsia="en-CA"/>
                        </w:rPr>
                        <w:br/>
                        <w:t>Tuesdays 2:55pm to 3:5</w:t>
                      </w:r>
                      <w:r>
                        <w:rPr>
                          <w:rFonts w:ascii="Comic Sans MS" w:hAnsi="Comic Sans MS" w:cs="Arial"/>
                          <w:b/>
                          <w:bCs/>
                          <w:iCs/>
                          <w:sz w:val="28"/>
                          <w:szCs w:val="28"/>
                          <w:lang w:val="en-CA" w:eastAsia="en-CA"/>
                        </w:rPr>
                        <w:t>5pm</w:t>
                      </w:r>
                    </w:p>
                    <w:p w:rsidR="00EB3341" w:rsidRPr="00652F54" w:rsidRDefault="00FF32C4" w:rsidP="00EB3341">
                      <w:pPr>
                        <w:autoSpaceDE w:val="0"/>
                        <w:autoSpaceDN w:val="0"/>
                        <w:adjustRightInd w:val="0"/>
                        <w:jc w:val="center"/>
                        <w:rPr>
                          <w:rFonts w:ascii="Comic Sans MS" w:hAnsi="Comic Sans MS" w:cs="Arial"/>
                          <w:sz w:val="28"/>
                          <w:szCs w:val="28"/>
                          <w:lang w:val="en-CA" w:eastAsia="en-CA"/>
                        </w:rPr>
                      </w:pPr>
                      <w:r>
                        <w:rPr>
                          <w:rFonts w:ascii="Comic Sans MS" w:hAnsi="Comic Sans MS" w:cs="Arial"/>
                          <w:b/>
                          <w:bCs/>
                          <w:iCs/>
                          <w:sz w:val="28"/>
                          <w:szCs w:val="28"/>
                          <w:lang w:val="en-CA" w:eastAsia="en-CA"/>
                        </w:rPr>
                        <w:t>April 19th to May 24</w:t>
                      </w:r>
                      <w:r w:rsidR="00EB3341">
                        <w:rPr>
                          <w:rFonts w:ascii="Comic Sans MS" w:hAnsi="Comic Sans MS" w:cs="Arial"/>
                          <w:b/>
                          <w:bCs/>
                          <w:iCs/>
                          <w:sz w:val="28"/>
                          <w:szCs w:val="28"/>
                          <w:lang w:val="en-CA" w:eastAsia="en-CA"/>
                        </w:rPr>
                        <w:t>th, 2016</w:t>
                      </w:r>
                    </w:p>
                    <w:p w:rsidR="00EB3341" w:rsidRDefault="00EB3341" w:rsidP="00EB3341">
                      <w:pPr>
                        <w:autoSpaceDE w:val="0"/>
                        <w:autoSpaceDN w:val="0"/>
                        <w:adjustRightInd w:val="0"/>
                        <w:jc w:val="center"/>
                        <w:rPr>
                          <w:rFonts w:ascii="Comic Sans MS" w:hAnsi="Comic Sans MS" w:cs="Arial"/>
                          <w:bCs/>
                          <w:lang w:val="en-CA" w:eastAsia="en-CA"/>
                        </w:rPr>
                      </w:pPr>
                      <w:r>
                        <w:rPr>
                          <w:rFonts w:ascii="Comic Sans MS" w:hAnsi="Comic Sans MS" w:cs="Arial"/>
                          <w:b/>
                          <w:bCs/>
                          <w:lang w:val="en-CA" w:eastAsia="en-CA"/>
                        </w:rPr>
                        <w:t xml:space="preserve">6 </w:t>
                      </w:r>
                      <w:r>
                        <w:rPr>
                          <w:rFonts w:ascii="Comic Sans MS" w:hAnsi="Comic Sans MS" w:cs="Arial"/>
                          <w:b/>
                          <w:lang w:val="en-CA" w:eastAsia="en-CA"/>
                        </w:rPr>
                        <w:t>week program</w:t>
                      </w:r>
                    </w:p>
                    <w:p w:rsidR="00EB3341" w:rsidRDefault="00EB3341" w:rsidP="00EB3341">
                      <w:pPr>
                        <w:autoSpaceDE w:val="0"/>
                        <w:autoSpaceDN w:val="0"/>
                        <w:adjustRightInd w:val="0"/>
                        <w:jc w:val="center"/>
                        <w:rPr>
                          <w:rFonts w:ascii="Comic Sans MS" w:hAnsi="Comic Sans MS" w:cs="Arial"/>
                          <w:b/>
                          <w:bCs/>
                          <w:sz w:val="28"/>
                          <w:szCs w:val="28"/>
                          <w:lang w:val="en-CA" w:eastAsia="en-CA"/>
                        </w:rPr>
                      </w:pPr>
                      <w:r>
                        <w:rPr>
                          <w:rFonts w:ascii="Comic Sans MS" w:hAnsi="Comic Sans MS" w:cs="Arial"/>
                          <w:b/>
                          <w:bCs/>
                          <w:sz w:val="28"/>
                          <w:szCs w:val="28"/>
                          <w:lang w:val="en-CA" w:eastAsia="en-CA"/>
                        </w:rPr>
                        <w:t>Open to Grades 1 to 5</w:t>
                      </w:r>
                    </w:p>
                    <w:p w:rsidR="00EB3341" w:rsidRDefault="00EB3341" w:rsidP="00EB3341">
                      <w:pPr>
                        <w:autoSpaceDE w:val="0"/>
                        <w:autoSpaceDN w:val="0"/>
                        <w:adjustRightInd w:val="0"/>
                        <w:rPr>
                          <w:rFonts w:ascii="Century Gothic" w:hAnsi="Century Gothic"/>
                          <w:sz w:val="16"/>
                          <w:szCs w:val="16"/>
                          <w:lang w:val="en-CA" w:eastAsia="en-CA"/>
                        </w:rPr>
                      </w:pPr>
                      <w:r>
                        <w:rPr>
                          <w:rFonts w:ascii="Century Gothic" w:hAnsi="Century Gothic"/>
                          <w:b/>
                          <w:bCs/>
                          <w:sz w:val="16"/>
                          <w:szCs w:val="16"/>
                          <w:lang w:val="en-CA" w:eastAsia="en-CA"/>
                        </w:rPr>
                        <w:t xml:space="preserve">All About Animals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What is an animal? Children explore the animal kingdom and learn about the habitats, adaptations and life cycles of their favorite creatures. They experiment with animal calls and camouflage, and create their own </w:t>
                      </w:r>
                      <w:r>
                        <w:rPr>
                          <w:rFonts w:ascii="Century Gothic" w:hAnsi="Century Gothic" w:cs="Century Gothic"/>
                          <w:b/>
                          <w:bCs/>
                          <w:sz w:val="16"/>
                          <w:szCs w:val="16"/>
                          <w:lang w:val="en-CA" w:eastAsia="en-CA"/>
                        </w:rPr>
                        <w:t xml:space="preserve">Animal Tracks </w:t>
                      </w:r>
                      <w:r>
                        <w:rPr>
                          <w:rFonts w:ascii="Century Gothic" w:hAnsi="Century Gothic" w:cs="Century Gothic"/>
                          <w:sz w:val="16"/>
                          <w:szCs w:val="16"/>
                          <w:lang w:val="en-CA" w:eastAsia="en-CA"/>
                        </w:rPr>
                        <w:t xml:space="preserve">to take 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Life In The Sea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The ocean holds many mysteries. Children learn about its diverse life forms—from plankton to whales! They discover underwater habitats, and learn how humans can help protect ocean life. The </w:t>
                      </w:r>
                      <w:r>
                        <w:rPr>
                          <w:rFonts w:ascii="Century Gothic" w:hAnsi="Century Gothic" w:cs="Century Gothic"/>
                          <w:b/>
                          <w:bCs/>
                          <w:sz w:val="16"/>
                          <w:szCs w:val="16"/>
                          <w:lang w:val="en-CA" w:eastAsia="en-CA"/>
                        </w:rPr>
                        <w:t xml:space="preserve">Anaglyph Sea Puzzle </w:t>
                      </w:r>
                      <w:r>
                        <w:rPr>
                          <w:rFonts w:ascii="Century Gothic" w:hAnsi="Century Gothic" w:cs="Century Gothic"/>
                          <w:sz w:val="16"/>
                          <w:szCs w:val="16"/>
                          <w:lang w:val="en-CA" w:eastAsia="en-CA"/>
                        </w:rPr>
                        <w:t xml:space="preserve">lets children dive in and take the ocean 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Energy Burst!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Children explore the energy of motion. They pop, jump and flip with hopping, swimming and swinging toys. They check out the kinetic energy in rubber, band-wound gadgets and reach their potential with the </w:t>
                      </w:r>
                      <w:r>
                        <w:rPr>
                          <w:rFonts w:ascii="Century Gothic" w:hAnsi="Century Gothic" w:cs="Century Gothic"/>
                          <w:b/>
                          <w:bCs/>
                          <w:sz w:val="16"/>
                          <w:szCs w:val="16"/>
                          <w:lang w:val="en-CA" w:eastAsia="en-CA"/>
                        </w:rPr>
                        <w:t xml:space="preserve">Catapult </w:t>
                      </w:r>
                      <w:r>
                        <w:rPr>
                          <w:rFonts w:ascii="Century Gothic" w:hAnsi="Century Gothic" w:cs="Century Gothic"/>
                          <w:sz w:val="16"/>
                          <w:szCs w:val="16"/>
                          <w:lang w:val="en-CA" w:eastAsia="en-CA"/>
                        </w:rPr>
                        <w:t xml:space="preserve">Take-Home.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Get Connected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Let’s talk about telecommunications! Children chat over cables, link to a network and work with radio signals. Children wind through a cell tower relay and track cell phone users. They bring home the </w:t>
                      </w:r>
                      <w:r>
                        <w:rPr>
                          <w:rFonts w:ascii="Century Gothic" w:hAnsi="Century Gothic" w:cs="Century Gothic"/>
                          <w:b/>
                          <w:bCs/>
                          <w:sz w:val="16"/>
                          <w:szCs w:val="16"/>
                          <w:lang w:val="en-CA" w:eastAsia="en-CA"/>
                        </w:rPr>
                        <w:t>Wired World</w:t>
                      </w:r>
                      <w:r>
                        <w:rPr>
                          <w:rFonts w:ascii="Century Gothic" w:hAnsi="Century Gothic" w:cs="Century Gothic"/>
                          <w:sz w:val="16"/>
                          <w:szCs w:val="16"/>
                          <w:lang w:val="en-CA" w:eastAsia="en-CA"/>
                        </w:rPr>
                        <w:t xml:space="preserve">, an optical fiber telecommunications model.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Mix It Up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It’s time to shake up solutions and explore mixture chemistry. Children sort out mixtures, clear color from a watery solution and see how useful a suspension can be. The </w:t>
                      </w:r>
                      <w:r>
                        <w:rPr>
                          <w:rFonts w:ascii="Century Gothic" w:hAnsi="Century Gothic" w:cs="Century Gothic"/>
                          <w:b/>
                          <w:bCs/>
                          <w:sz w:val="16"/>
                          <w:szCs w:val="16"/>
                          <w:lang w:val="en-CA" w:eastAsia="en-CA"/>
                        </w:rPr>
                        <w:t xml:space="preserve">Super Sorter </w:t>
                      </w:r>
                      <w:r>
                        <w:rPr>
                          <w:rFonts w:ascii="Century Gothic" w:hAnsi="Century Gothic" w:cs="Century Gothic"/>
                          <w:sz w:val="16"/>
                          <w:szCs w:val="16"/>
                          <w:lang w:val="en-CA" w:eastAsia="en-CA"/>
                        </w:rPr>
                        <w:t xml:space="preserve">gives children the tools to sort mixtures at 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Moving Motion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Children catapult into Newton's three laws of motion! They yank a cloth from under dishes, send crash test dummies flying and launch mini-rockets across the room. They see action–reaction forces at work with the twirling </w:t>
                      </w:r>
                      <w:r>
                        <w:rPr>
                          <w:rFonts w:ascii="Century Gothic" w:hAnsi="Century Gothic" w:cs="Century Gothic"/>
                          <w:b/>
                          <w:bCs/>
                          <w:sz w:val="16"/>
                          <w:szCs w:val="16"/>
                          <w:lang w:val="en-CA" w:eastAsia="en-CA"/>
                        </w:rPr>
                        <w:t xml:space="preserve">Newton Spinner </w:t>
                      </w:r>
                      <w:r>
                        <w:rPr>
                          <w:rFonts w:ascii="Century Gothic" w:hAnsi="Century Gothic" w:cs="Century Gothic"/>
                          <w:sz w:val="16"/>
                          <w:szCs w:val="16"/>
                          <w:lang w:val="en-CA" w:eastAsia="en-CA"/>
                        </w:rPr>
                        <w:t xml:space="preserve">Take-Home.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Radical Robots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Children become wrapped up in the world of robotics! Volunteers act out a robot, remote control device and an automaton. Children control an automaton through sound and make a soccer robot score a goal! They build their own </w:t>
                      </w:r>
                      <w:r>
                        <w:rPr>
                          <w:rFonts w:ascii="Century Gothic" w:hAnsi="Century Gothic" w:cs="Century Gothic"/>
                          <w:b/>
                          <w:bCs/>
                          <w:sz w:val="16"/>
                          <w:szCs w:val="16"/>
                          <w:lang w:val="en-CA" w:eastAsia="en-CA"/>
                        </w:rPr>
                        <w:t>Robot Hand</w:t>
                      </w:r>
                      <w:r>
                        <w:rPr>
                          <w:rFonts w:ascii="Century Gothic" w:hAnsi="Century Gothic" w:cs="Century Gothic"/>
                          <w:sz w:val="16"/>
                          <w:szCs w:val="16"/>
                          <w:lang w:val="en-CA" w:eastAsia="en-CA"/>
                        </w:rPr>
                        <w:t xml:space="preserve">—a human-like end effector.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b/>
                          <w:bCs/>
                          <w:sz w:val="16"/>
                          <w:szCs w:val="16"/>
                          <w:lang w:val="en-CA" w:eastAsia="en-CA"/>
                        </w:rPr>
                        <w:t xml:space="preserve">Super Power Sources </w:t>
                      </w:r>
                    </w:p>
                    <w:p w:rsidR="00EB3341" w:rsidRDefault="00EB3341" w:rsidP="00EB3341">
                      <w:pPr>
                        <w:autoSpaceDE w:val="0"/>
                        <w:autoSpaceDN w:val="0"/>
                        <w:adjustRightInd w:val="0"/>
                        <w:rPr>
                          <w:rFonts w:ascii="Century Gothic" w:hAnsi="Century Gothic" w:cs="Century Gothic"/>
                          <w:sz w:val="16"/>
                          <w:szCs w:val="16"/>
                          <w:lang w:val="en-CA" w:eastAsia="en-CA"/>
                        </w:rPr>
                      </w:pPr>
                      <w:r>
                        <w:rPr>
                          <w:rFonts w:ascii="Century Gothic" w:hAnsi="Century Gothic" w:cs="Century Gothic"/>
                          <w:sz w:val="16"/>
                          <w:szCs w:val="16"/>
                          <w:lang w:val="en-CA" w:eastAsia="en-CA"/>
                        </w:rPr>
                        <w:t xml:space="preserve">How do we make electricity? Children explore renewable and non-renewable resources for power generation. They use mechanical force to turn on fans, and find out what makes a battery work. The </w:t>
                      </w:r>
                      <w:r>
                        <w:rPr>
                          <w:rFonts w:ascii="Century Gothic" w:hAnsi="Century Gothic" w:cs="Century Gothic"/>
                          <w:b/>
                          <w:bCs/>
                          <w:sz w:val="16"/>
                          <w:szCs w:val="16"/>
                          <w:lang w:val="en-CA" w:eastAsia="en-CA"/>
                        </w:rPr>
                        <w:t xml:space="preserve">Crank’n Shine </w:t>
                      </w:r>
                      <w:r>
                        <w:rPr>
                          <w:rFonts w:ascii="Century Gothic" w:hAnsi="Century Gothic" w:cs="Century Gothic"/>
                          <w:sz w:val="16"/>
                          <w:szCs w:val="16"/>
                          <w:lang w:val="en-CA" w:eastAsia="en-CA"/>
                        </w:rPr>
                        <w:t>gives children a chance to generate light!</w:t>
                      </w:r>
                    </w:p>
                    <w:p w:rsidR="00EB3341" w:rsidRPr="00D91F6D" w:rsidRDefault="00EB3341" w:rsidP="00D91F6D">
                      <w:pPr>
                        <w:autoSpaceDE w:val="0"/>
                        <w:autoSpaceDN w:val="0"/>
                        <w:adjustRightInd w:val="0"/>
                        <w:rPr>
                          <w:rFonts w:ascii="Century Gothic" w:hAnsi="Century Gothic" w:cs="Century Gothic"/>
                          <w:b/>
                          <w:i/>
                          <w:sz w:val="18"/>
                          <w:szCs w:val="18"/>
                          <w:lang w:val="en-CA" w:eastAsia="en-CA"/>
                        </w:rPr>
                      </w:pPr>
                      <w:r>
                        <w:rPr>
                          <w:rFonts w:ascii="Century Gothic" w:hAnsi="Century Gothic" w:cs="Century Gothic"/>
                          <w:b/>
                          <w:i/>
                          <w:sz w:val="18"/>
                          <w:szCs w:val="18"/>
                          <w:lang w:val="en-CA" w:eastAsia="en-CA"/>
                        </w:rPr>
                        <w:t>*Please note only 6 of the above topics will be scheduled*</w:t>
                      </w:r>
                    </w:p>
                    <w:p w:rsidR="00FF32C4" w:rsidRPr="00CB65EB" w:rsidRDefault="00FF32C4" w:rsidP="00FF32C4">
                      <w:pPr>
                        <w:jc w:val="center"/>
                        <w:rPr>
                          <w:rFonts w:ascii="Comic Sans MS" w:hAnsi="Comic Sans MS"/>
                          <w:b/>
                          <w:sz w:val="36"/>
                          <w:szCs w:val="36"/>
                        </w:rPr>
                      </w:pPr>
                      <w:r w:rsidRPr="00CB65EB">
                        <w:rPr>
                          <w:rFonts w:ascii="Comic Sans MS" w:hAnsi="Comic Sans MS"/>
                          <w:b/>
                          <w:sz w:val="36"/>
                          <w:szCs w:val="36"/>
                        </w:rPr>
                        <w:t>To Register Please Visit Our Website</w:t>
                      </w:r>
                    </w:p>
                    <w:p w:rsidR="00FF32C4" w:rsidRPr="00CB65EB" w:rsidRDefault="00C55319" w:rsidP="00FF32C4">
                      <w:pPr>
                        <w:jc w:val="center"/>
                        <w:rPr>
                          <w:rFonts w:ascii="Comic Sans MS" w:hAnsi="Comic Sans MS"/>
                          <w:b/>
                          <w:sz w:val="36"/>
                          <w:szCs w:val="36"/>
                        </w:rPr>
                      </w:pPr>
                      <w:hyperlink r:id="rId8" w:history="1">
                        <w:r w:rsidR="00FF32C4" w:rsidRPr="00CB65EB">
                          <w:rPr>
                            <w:rStyle w:val="Hyperlink"/>
                            <w:rFonts w:ascii="Comic Sans MS" w:hAnsi="Comic Sans MS"/>
                            <w:b/>
                            <w:sz w:val="36"/>
                            <w:szCs w:val="36"/>
                          </w:rPr>
                          <w:t>www.fraservalley.madscience.org</w:t>
                        </w:r>
                      </w:hyperlink>
                    </w:p>
                    <w:p w:rsidR="00FF32C4" w:rsidRPr="00CB65EB" w:rsidRDefault="00FF32C4" w:rsidP="00FF32C4">
                      <w:pPr>
                        <w:jc w:val="center"/>
                        <w:rPr>
                          <w:rFonts w:ascii="Comic Sans MS" w:hAnsi="Comic Sans MS"/>
                          <w:b/>
                        </w:rPr>
                      </w:pPr>
                      <w:r w:rsidRPr="00CB65EB">
                        <w:rPr>
                          <w:rFonts w:ascii="Comic Sans MS" w:hAnsi="Comic Sans MS"/>
                          <w:b/>
                        </w:rPr>
                        <w:t>If you are having difficulties registering, please contact us</w:t>
                      </w:r>
                    </w:p>
                    <w:p w:rsidR="00FF32C4" w:rsidRPr="00CB65EB" w:rsidRDefault="00FF32C4" w:rsidP="00FF32C4">
                      <w:pPr>
                        <w:jc w:val="center"/>
                        <w:rPr>
                          <w:rFonts w:ascii="Comic Sans MS" w:hAnsi="Comic Sans MS"/>
                        </w:rPr>
                      </w:pPr>
                      <w:r w:rsidRPr="00CB65EB">
                        <w:rPr>
                          <w:rFonts w:ascii="Comic Sans MS" w:hAnsi="Comic Sans MS"/>
                        </w:rPr>
                        <w:t>Phone 604-466-8888   Email info@madsciencefraservalley.ca</w:t>
                      </w:r>
                    </w:p>
                    <w:p w:rsidR="00FF32C4" w:rsidRPr="00CB65EB" w:rsidRDefault="00FF32C4" w:rsidP="00FF32C4">
                      <w:pPr>
                        <w:jc w:val="center"/>
                        <w:rPr>
                          <w:rFonts w:ascii="Comic Sans MS" w:hAnsi="Comic Sans MS"/>
                          <w:b/>
                        </w:rPr>
                      </w:pPr>
                      <w:r w:rsidRPr="00CB65EB">
                        <w:rPr>
                          <w:rFonts w:ascii="Comic Sans MS" w:hAnsi="Comic Sans MS"/>
                          <w:b/>
                        </w:rPr>
                        <w:t>Please do not give your payment to the school.</w:t>
                      </w:r>
                    </w:p>
                    <w:p w:rsidR="00776895" w:rsidRPr="009E2C10" w:rsidRDefault="00776895" w:rsidP="009E2C10">
                      <w:pPr>
                        <w:rPr>
                          <w:szCs w:val="20"/>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9372600</wp:posOffset>
                </wp:positionV>
                <wp:extent cx="7086600" cy="52387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0C6" w:rsidRPr="00CA40C6" w:rsidRDefault="0042675B" w:rsidP="0042675B">
                            <w:pPr>
                              <w:jc w:val="center"/>
                              <w:rPr>
                                <w:rFonts w:ascii="Verdana" w:hAnsi="Verdana"/>
                                <w:color w:val="99CCFF"/>
                                <w:sz w:val="20"/>
                                <w:szCs w:val="20"/>
                              </w:rPr>
                            </w:pPr>
                            <w:r>
                              <w:rPr>
                                <w:rFonts w:ascii="Verdana" w:hAnsi="Verdana"/>
                                <w:b/>
                                <w:color w:val="99CCFF"/>
                                <w:sz w:val="32"/>
                                <w:szCs w:val="32"/>
                              </w:rPr>
                              <w:t>www.madscience.org</w:t>
                            </w:r>
                          </w:p>
                          <w:p w:rsidR="00CA40C6" w:rsidRPr="000B6C6A" w:rsidRDefault="00CA40C6" w:rsidP="0042675B">
                            <w:pPr>
                              <w:jc w:val="cente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7pt;margin-top:738pt;width:558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Qn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" filled="f" stroked="f">
                <v:textbox>
                  <w:txbxContent>
                    <w:p w:rsidR="00CA40C6" w:rsidRPr="00CA40C6" w:rsidRDefault="0042675B" w:rsidP="0042675B">
                      <w:pPr>
                        <w:jc w:val="center"/>
                        <w:rPr>
                          <w:rFonts w:ascii="Verdana" w:hAnsi="Verdana"/>
                          <w:color w:val="99CCFF"/>
                          <w:sz w:val="20"/>
                          <w:szCs w:val="20"/>
                        </w:rPr>
                      </w:pPr>
                      <w:r>
                        <w:rPr>
                          <w:rFonts w:ascii="Verdana" w:hAnsi="Verdana"/>
                          <w:b/>
                          <w:color w:val="99CCFF"/>
                          <w:sz w:val="32"/>
                          <w:szCs w:val="32"/>
                        </w:rPr>
                        <w:t>www.madscience.org</w:t>
                      </w:r>
                    </w:p>
                    <w:p w:rsidR="00CA40C6" w:rsidRPr="000B6C6A" w:rsidRDefault="00CA40C6" w:rsidP="0042675B">
                      <w:pPr>
                        <w:jc w:val="center"/>
                        <w:rPr>
                          <w:rFonts w:ascii="Verdana" w:hAnsi="Verdana"/>
                          <w:sz w:val="20"/>
                          <w:szCs w:val="20"/>
                        </w:rPr>
                      </w:pPr>
                    </w:p>
                  </w:txbxContent>
                </v:textbox>
              </v:shape>
            </w:pict>
          </mc:Fallback>
        </mc:AlternateContent>
      </w:r>
      <w:r>
        <w:rPr>
          <w:noProof/>
        </w:rPr>
        <w:drawing>
          <wp:inline distT="0" distB="0" distL="0" distR="0">
            <wp:extent cx="7772400" cy="10058400"/>
            <wp:effectExtent l="0" t="0" r="0" b="0"/>
            <wp:docPr id="1" name="Picture 1" descr="MM037_Corporate Letterhead_200dpi_word_whi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037_Corporate Letterhead_200dpi_word_white bor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sectPr w:rsidR="00966D8F" w:rsidSect="00DA04D2">
      <w:pgSz w:w="12240" w:h="15840" w:code="1"/>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5AC" w:rsidRDefault="009015AC">
      <w:r>
        <w:separator/>
      </w:r>
    </w:p>
  </w:endnote>
  <w:endnote w:type="continuationSeparator" w:id="0">
    <w:p w:rsidR="009015AC" w:rsidRDefault="0090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5AC" w:rsidRDefault="009015AC">
      <w:r>
        <w:separator/>
      </w:r>
    </w:p>
  </w:footnote>
  <w:footnote w:type="continuationSeparator" w:id="0">
    <w:p w:rsidR="009015AC" w:rsidRDefault="009015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7AE"/>
    <w:rsid w:val="00010452"/>
    <w:rsid w:val="00022695"/>
    <w:rsid w:val="00023C15"/>
    <w:rsid w:val="00063975"/>
    <w:rsid w:val="00074804"/>
    <w:rsid w:val="000E0542"/>
    <w:rsid w:val="00112AEF"/>
    <w:rsid w:val="0015402F"/>
    <w:rsid w:val="001A46B0"/>
    <w:rsid w:val="001B72AD"/>
    <w:rsid w:val="001D435A"/>
    <w:rsid w:val="00221471"/>
    <w:rsid w:val="00253B59"/>
    <w:rsid w:val="00255114"/>
    <w:rsid w:val="00256A2B"/>
    <w:rsid w:val="002B6337"/>
    <w:rsid w:val="002D07BC"/>
    <w:rsid w:val="002F1F6A"/>
    <w:rsid w:val="00315BFA"/>
    <w:rsid w:val="0035747B"/>
    <w:rsid w:val="00382B13"/>
    <w:rsid w:val="003A73D4"/>
    <w:rsid w:val="003D3E7A"/>
    <w:rsid w:val="0042675B"/>
    <w:rsid w:val="004271FA"/>
    <w:rsid w:val="00441980"/>
    <w:rsid w:val="00491070"/>
    <w:rsid w:val="004949B6"/>
    <w:rsid w:val="004B4406"/>
    <w:rsid w:val="004D04C4"/>
    <w:rsid w:val="004E3A00"/>
    <w:rsid w:val="004F596F"/>
    <w:rsid w:val="00563669"/>
    <w:rsid w:val="005749DF"/>
    <w:rsid w:val="00581F2C"/>
    <w:rsid w:val="00594166"/>
    <w:rsid w:val="005B5BA2"/>
    <w:rsid w:val="005B5CC5"/>
    <w:rsid w:val="005C01AB"/>
    <w:rsid w:val="00633E24"/>
    <w:rsid w:val="00642A19"/>
    <w:rsid w:val="00661417"/>
    <w:rsid w:val="006B4F99"/>
    <w:rsid w:val="006C2A79"/>
    <w:rsid w:val="006D1863"/>
    <w:rsid w:val="006D7D46"/>
    <w:rsid w:val="006E51F0"/>
    <w:rsid w:val="006E79D2"/>
    <w:rsid w:val="00776895"/>
    <w:rsid w:val="007945CF"/>
    <w:rsid w:val="00810792"/>
    <w:rsid w:val="00843B6A"/>
    <w:rsid w:val="0088364D"/>
    <w:rsid w:val="0088414D"/>
    <w:rsid w:val="008B28EE"/>
    <w:rsid w:val="008C4CC1"/>
    <w:rsid w:val="009015AC"/>
    <w:rsid w:val="009223B3"/>
    <w:rsid w:val="00942E6F"/>
    <w:rsid w:val="009456F2"/>
    <w:rsid w:val="00957524"/>
    <w:rsid w:val="00966D8F"/>
    <w:rsid w:val="009706A4"/>
    <w:rsid w:val="009A005F"/>
    <w:rsid w:val="009B2532"/>
    <w:rsid w:val="009E2C10"/>
    <w:rsid w:val="00A40477"/>
    <w:rsid w:val="00A559C0"/>
    <w:rsid w:val="00A747EB"/>
    <w:rsid w:val="00AF09A2"/>
    <w:rsid w:val="00B24507"/>
    <w:rsid w:val="00B547AE"/>
    <w:rsid w:val="00B573A6"/>
    <w:rsid w:val="00B84A7A"/>
    <w:rsid w:val="00BD56DA"/>
    <w:rsid w:val="00BE39AC"/>
    <w:rsid w:val="00BE52B3"/>
    <w:rsid w:val="00BF5478"/>
    <w:rsid w:val="00C139B0"/>
    <w:rsid w:val="00C319A0"/>
    <w:rsid w:val="00C47E80"/>
    <w:rsid w:val="00C55319"/>
    <w:rsid w:val="00C6311C"/>
    <w:rsid w:val="00CA40C6"/>
    <w:rsid w:val="00CB65EB"/>
    <w:rsid w:val="00CD311F"/>
    <w:rsid w:val="00D3154B"/>
    <w:rsid w:val="00D62E89"/>
    <w:rsid w:val="00D669D6"/>
    <w:rsid w:val="00D83770"/>
    <w:rsid w:val="00D91F6D"/>
    <w:rsid w:val="00DA04D2"/>
    <w:rsid w:val="00DC784D"/>
    <w:rsid w:val="00DD5681"/>
    <w:rsid w:val="00DE0E19"/>
    <w:rsid w:val="00E93BE0"/>
    <w:rsid w:val="00EB3341"/>
    <w:rsid w:val="00EC0452"/>
    <w:rsid w:val="00EF12CE"/>
    <w:rsid w:val="00F03199"/>
    <w:rsid w:val="00F07EF6"/>
    <w:rsid w:val="00F6123D"/>
    <w:rsid w:val="00F84194"/>
    <w:rsid w:val="00FB01C5"/>
    <w:rsid w:val="00FF32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863"/>
    <w:rPr>
      <w:sz w:val="24"/>
      <w:szCs w:val="24"/>
      <w:lang w:val="en-US" w:eastAsia="en-US"/>
    </w:rPr>
  </w:style>
  <w:style w:type="paragraph" w:styleId="Heading2">
    <w:name w:val="heading 2"/>
    <w:basedOn w:val="Normal"/>
    <w:next w:val="Normal"/>
    <w:link w:val="Heading2Char"/>
    <w:semiHidden/>
    <w:unhideWhenUsed/>
    <w:qFormat/>
    <w:rsid w:val="00FB01C5"/>
    <w:pPr>
      <w:keepNext/>
      <w:widowControl w:val="0"/>
      <w:autoSpaceDE w:val="0"/>
      <w:autoSpaceDN w:val="0"/>
      <w:adjustRightInd w:val="0"/>
      <w:outlineLvl w:val="1"/>
    </w:pPr>
    <w:rPr>
      <w:rFonts w:ascii="Book Antiqua" w:hAnsi="Book Antiqua"/>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F5478"/>
    <w:pPr>
      <w:tabs>
        <w:tab w:val="center" w:pos="4320"/>
        <w:tab w:val="right" w:pos="8640"/>
      </w:tabs>
    </w:pPr>
  </w:style>
  <w:style w:type="paragraph" w:styleId="Footer">
    <w:name w:val="footer"/>
    <w:basedOn w:val="Normal"/>
    <w:rsid w:val="00BF5478"/>
    <w:pPr>
      <w:tabs>
        <w:tab w:val="center" w:pos="4320"/>
        <w:tab w:val="right" w:pos="8640"/>
      </w:tabs>
    </w:pPr>
  </w:style>
  <w:style w:type="character" w:styleId="Hyperlink">
    <w:name w:val="Hyperlink"/>
    <w:basedOn w:val="DefaultParagraphFont"/>
    <w:rsid w:val="00776895"/>
    <w:rPr>
      <w:color w:val="0000FF"/>
      <w:u w:val="single"/>
    </w:rPr>
  </w:style>
  <w:style w:type="paragraph" w:customStyle="1" w:styleId="Default">
    <w:name w:val="Default"/>
    <w:rsid w:val="009E2C10"/>
    <w:pPr>
      <w:autoSpaceDE w:val="0"/>
      <w:autoSpaceDN w:val="0"/>
      <w:adjustRightInd w:val="0"/>
    </w:pPr>
    <w:rPr>
      <w:color w:val="000000"/>
      <w:sz w:val="24"/>
      <w:szCs w:val="24"/>
    </w:rPr>
  </w:style>
  <w:style w:type="character" w:customStyle="1" w:styleId="Heading2Char">
    <w:name w:val="Heading 2 Char"/>
    <w:basedOn w:val="DefaultParagraphFont"/>
    <w:link w:val="Heading2"/>
    <w:semiHidden/>
    <w:rsid w:val="00FB01C5"/>
    <w:rPr>
      <w:rFonts w:ascii="Book Antiqua" w:hAnsi="Book Antiqua"/>
      <w:b/>
      <w:sz w:val="18"/>
      <w:lang w:val="en-US" w:eastAsia="en-US"/>
    </w:rPr>
  </w:style>
  <w:style w:type="paragraph" w:styleId="BodyText">
    <w:name w:val="Body Text"/>
    <w:basedOn w:val="Normal"/>
    <w:link w:val="BodyTextChar"/>
    <w:unhideWhenUsed/>
    <w:rsid w:val="00FB01C5"/>
    <w:rPr>
      <w:rFonts w:ascii="Arial" w:hAnsi="Arial"/>
      <w:sz w:val="18"/>
      <w:szCs w:val="20"/>
    </w:rPr>
  </w:style>
  <w:style w:type="character" w:customStyle="1" w:styleId="BodyTextChar">
    <w:name w:val="Body Text Char"/>
    <w:basedOn w:val="DefaultParagraphFont"/>
    <w:link w:val="BodyText"/>
    <w:rsid w:val="00FB01C5"/>
    <w:rPr>
      <w:rFonts w:ascii="Arial" w:hAnsi="Arial"/>
      <w:sz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863"/>
    <w:rPr>
      <w:sz w:val="24"/>
      <w:szCs w:val="24"/>
      <w:lang w:val="en-US" w:eastAsia="en-US"/>
    </w:rPr>
  </w:style>
  <w:style w:type="paragraph" w:styleId="Heading2">
    <w:name w:val="heading 2"/>
    <w:basedOn w:val="Normal"/>
    <w:next w:val="Normal"/>
    <w:link w:val="Heading2Char"/>
    <w:semiHidden/>
    <w:unhideWhenUsed/>
    <w:qFormat/>
    <w:rsid w:val="00FB01C5"/>
    <w:pPr>
      <w:keepNext/>
      <w:widowControl w:val="0"/>
      <w:autoSpaceDE w:val="0"/>
      <w:autoSpaceDN w:val="0"/>
      <w:adjustRightInd w:val="0"/>
      <w:outlineLvl w:val="1"/>
    </w:pPr>
    <w:rPr>
      <w:rFonts w:ascii="Book Antiqua" w:hAnsi="Book Antiqua"/>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F5478"/>
    <w:pPr>
      <w:tabs>
        <w:tab w:val="center" w:pos="4320"/>
        <w:tab w:val="right" w:pos="8640"/>
      </w:tabs>
    </w:pPr>
  </w:style>
  <w:style w:type="paragraph" w:styleId="Footer">
    <w:name w:val="footer"/>
    <w:basedOn w:val="Normal"/>
    <w:rsid w:val="00BF5478"/>
    <w:pPr>
      <w:tabs>
        <w:tab w:val="center" w:pos="4320"/>
        <w:tab w:val="right" w:pos="8640"/>
      </w:tabs>
    </w:pPr>
  </w:style>
  <w:style w:type="character" w:styleId="Hyperlink">
    <w:name w:val="Hyperlink"/>
    <w:basedOn w:val="DefaultParagraphFont"/>
    <w:rsid w:val="00776895"/>
    <w:rPr>
      <w:color w:val="0000FF"/>
      <w:u w:val="single"/>
    </w:rPr>
  </w:style>
  <w:style w:type="paragraph" w:customStyle="1" w:styleId="Default">
    <w:name w:val="Default"/>
    <w:rsid w:val="009E2C10"/>
    <w:pPr>
      <w:autoSpaceDE w:val="0"/>
      <w:autoSpaceDN w:val="0"/>
      <w:adjustRightInd w:val="0"/>
    </w:pPr>
    <w:rPr>
      <w:color w:val="000000"/>
      <w:sz w:val="24"/>
      <w:szCs w:val="24"/>
    </w:rPr>
  </w:style>
  <w:style w:type="character" w:customStyle="1" w:styleId="Heading2Char">
    <w:name w:val="Heading 2 Char"/>
    <w:basedOn w:val="DefaultParagraphFont"/>
    <w:link w:val="Heading2"/>
    <w:semiHidden/>
    <w:rsid w:val="00FB01C5"/>
    <w:rPr>
      <w:rFonts w:ascii="Book Antiqua" w:hAnsi="Book Antiqua"/>
      <w:b/>
      <w:sz w:val="18"/>
      <w:lang w:val="en-US" w:eastAsia="en-US"/>
    </w:rPr>
  </w:style>
  <w:style w:type="paragraph" w:styleId="BodyText">
    <w:name w:val="Body Text"/>
    <w:basedOn w:val="Normal"/>
    <w:link w:val="BodyTextChar"/>
    <w:unhideWhenUsed/>
    <w:rsid w:val="00FB01C5"/>
    <w:rPr>
      <w:rFonts w:ascii="Arial" w:hAnsi="Arial"/>
      <w:sz w:val="18"/>
      <w:szCs w:val="20"/>
    </w:rPr>
  </w:style>
  <w:style w:type="character" w:customStyle="1" w:styleId="BodyTextChar">
    <w:name w:val="Body Text Char"/>
    <w:basedOn w:val="DefaultParagraphFont"/>
    <w:link w:val="BodyText"/>
    <w:rsid w:val="00FB01C5"/>
    <w:rPr>
      <w:rFonts w:ascii="Arial" w:hAnsi="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52447">
      <w:bodyDiv w:val="1"/>
      <w:marLeft w:val="0"/>
      <w:marRight w:val="0"/>
      <w:marTop w:val="0"/>
      <w:marBottom w:val="0"/>
      <w:divBdr>
        <w:top w:val="none" w:sz="0" w:space="0" w:color="auto"/>
        <w:left w:val="none" w:sz="0" w:space="0" w:color="auto"/>
        <w:bottom w:val="none" w:sz="0" w:space="0" w:color="auto"/>
        <w:right w:val="none" w:sz="0" w:space="0" w:color="auto"/>
      </w:divBdr>
    </w:div>
    <w:div w:id="858472729">
      <w:bodyDiv w:val="1"/>
      <w:marLeft w:val="0"/>
      <w:marRight w:val="0"/>
      <w:marTop w:val="0"/>
      <w:marBottom w:val="0"/>
      <w:divBdr>
        <w:top w:val="none" w:sz="0" w:space="0" w:color="auto"/>
        <w:left w:val="none" w:sz="0" w:space="0" w:color="auto"/>
        <w:bottom w:val="none" w:sz="0" w:space="0" w:color="auto"/>
        <w:right w:val="none" w:sz="0" w:space="0" w:color="auto"/>
      </w:divBdr>
    </w:div>
    <w:div w:id="1154297442">
      <w:bodyDiv w:val="1"/>
      <w:marLeft w:val="0"/>
      <w:marRight w:val="0"/>
      <w:marTop w:val="0"/>
      <w:marBottom w:val="0"/>
      <w:divBdr>
        <w:top w:val="none" w:sz="0" w:space="0" w:color="auto"/>
        <w:left w:val="none" w:sz="0" w:space="0" w:color="auto"/>
        <w:bottom w:val="none" w:sz="0" w:space="0" w:color="auto"/>
        <w:right w:val="none" w:sz="0" w:space="0" w:color="auto"/>
      </w:divBdr>
    </w:div>
    <w:div w:id="164562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dscience.org/fraservalley"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madscience.org/fraservalley" TargetMode="External"/><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018DD62-9203-4B6A-B40A-068E2BDFBC75}"/>
</file>

<file path=customXml/itemProps2.xml><?xml version="1.0" encoding="utf-8"?>
<ds:datastoreItem xmlns:ds="http://schemas.openxmlformats.org/officeDocument/2006/customXml" ds:itemID="{FBA6D6FE-5045-4023-AAFD-E664398BC78E}"/>
</file>

<file path=customXml/itemProps3.xml><?xml version="1.0" encoding="utf-8"?>
<ds:datastoreItem xmlns:ds="http://schemas.openxmlformats.org/officeDocument/2006/customXml" ds:itemID="{C61DA052-6860-41C6-8D30-4A3D01B0DD68}"/>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msg</Company>
  <LinksUpToDate>false</LinksUpToDate>
  <CharactersWithSpaces>3</CharactersWithSpaces>
  <SharedDoc>false</SharedDoc>
  <HLinks>
    <vt:vector size="6" baseType="variant">
      <vt:variant>
        <vt:i4>3342389</vt:i4>
      </vt:variant>
      <vt:variant>
        <vt:i4>0</vt:i4>
      </vt:variant>
      <vt:variant>
        <vt:i4>0</vt:i4>
      </vt:variant>
      <vt:variant>
        <vt:i4>5</vt:i4>
      </vt:variant>
      <vt:variant>
        <vt:lpwstr>http://www.madscience.org/fraservalley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AlainG</dc:creator>
  <cp:lastModifiedBy>Bayly, Shelley</cp:lastModifiedBy>
  <cp:revision>2</cp:revision>
  <cp:lastPrinted>2011-11-29T17:49:00Z</cp:lastPrinted>
  <dcterms:created xsi:type="dcterms:W3CDTF">2016-03-01T21:48:00Z</dcterms:created>
  <dcterms:modified xsi:type="dcterms:W3CDTF">2016-03-01T21:48:00Z</dcterms:modified>
</cp:coreProperties>
</file>